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2F" w:rsidRPr="009271EF" w:rsidRDefault="0063582F" w:rsidP="0063582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1EF">
        <w:rPr>
          <w:rFonts w:ascii="Times New Roman" w:hAnsi="Times New Roman" w:cs="Times New Roman"/>
          <w:b/>
          <w:sz w:val="28"/>
          <w:szCs w:val="28"/>
        </w:rPr>
        <w:t>Правила подачи и рассмотрения апелляций по результатам вступительных испытаний</w:t>
      </w:r>
    </w:p>
    <w:p w:rsidR="0063582F" w:rsidRPr="00BC413B" w:rsidRDefault="0063582F" w:rsidP="006358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2F" w:rsidRPr="00BC413B" w:rsidRDefault="0063582F" w:rsidP="006358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C41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413B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BC413B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63582F" w:rsidRPr="00BC413B" w:rsidRDefault="0063582F" w:rsidP="006358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C413B">
        <w:rPr>
          <w:rFonts w:ascii="Times New Roman" w:hAnsi="Times New Roman" w:cs="Times New Roman"/>
          <w:sz w:val="24"/>
          <w:szCs w:val="24"/>
        </w:rPr>
        <w:t xml:space="preserve">. Апелляция подается одним из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BC413B">
        <w:rPr>
          <w:rFonts w:ascii="Times New Roman" w:hAnsi="Times New Roman" w:cs="Times New Roman"/>
          <w:sz w:val="24"/>
          <w:szCs w:val="24"/>
        </w:rPr>
        <w:t>способов:</w:t>
      </w:r>
    </w:p>
    <w:p w:rsidR="0063582F" w:rsidRPr="00BC413B" w:rsidRDefault="0063582F" w:rsidP="006358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3B">
        <w:rPr>
          <w:rFonts w:ascii="Times New Roman" w:hAnsi="Times New Roman" w:cs="Times New Roman"/>
          <w:sz w:val="24"/>
          <w:szCs w:val="24"/>
        </w:rPr>
        <w:t>1) представляются лично поступающим (доверенным лицом), в том числе:</w:t>
      </w:r>
    </w:p>
    <w:p w:rsidR="0063582F" w:rsidRPr="00BC413B" w:rsidRDefault="0063582F" w:rsidP="006358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3B">
        <w:rPr>
          <w:rFonts w:ascii="Times New Roman" w:hAnsi="Times New Roman" w:cs="Times New Roman"/>
          <w:sz w:val="24"/>
          <w:szCs w:val="24"/>
        </w:rPr>
        <w:t>2) направляются через операторов почтовой связи общего пользования;</w:t>
      </w:r>
    </w:p>
    <w:p w:rsidR="0063582F" w:rsidRPr="00BC413B" w:rsidRDefault="0063582F" w:rsidP="006358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413B">
        <w:rPr>
          <w:rFonts w:ascii="Times New Roman" w:hAnsi="Times New Roman" w:cs="Times New Roman"/>
          <w:sz w:val="24"/>
          <w:szCs w:val="24"/>
        </w:rPr>
        <w:t>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63582F" w:rsidRPr="00BC413B" w:rsidRDefault="0063582F" w:rsidP="006358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C413B">
        <w:rPr>
          <w:rFonts w:ascii="Times New Roman" w:hAnsi="Times New Roman" w:cs="Times New Roman"/>
          <w:sz w:val="24"/>
          <w:szCs w:val="24"/>
        </w:rPr>
        <w:t>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63582F" w:rsidRPr="00BC413B" w:rsidRDefault="0063582F" w:rsidP="006358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C413B">
        <w:rPr>
          <w:rFonts w:ascii="Times New Roman" w:hAnsi="Times New Roman" w:cs="Times New Roman"/>
          <w:sz w:val="24"/>
          <w:szCs w:val="24"/>
        </w:rPr>
        <w:t>. Рассмотрение апелляции проводится не позднее следующего рабочего дня после дня ее подачи.</w:t>
      </w:r>
    </w:p>
    <w:p w:rsidR="0063582F" w:rsidRPr="00BC413B" w:rsidRDefault="0063582F" w:rsidP="006358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C41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413B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BC413B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присутствовать при рассмотрении апелляции.</w:t>
      </w:r>
    </w:p>
    <w:p w:rsidR="0063582F" w:rsidRPr="00BC413B" w:rsidRDefault="0063582F" w:rsidP="006358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C413B">
        <w:rPr>
          <w:rFonts w:ascii="Times New Roman" w:hAnsi="Times New Roman" w:cs="Times New Roman"/>
          <w:sz w:val="24"/>
          <w:szCs w:val="24"/>
        </w:rPr>
        <w:t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63582F" w:rsidRPr="00BC413B" w:rsidRDefault="0063582F" w:rsidP="006358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3B">
        <w:rPr>
          <w:rFonts w:ascii="Times New Roman" w:hAnsi="Times New Roman" w:cs="Times New Roman"/>
          <w:sz w:val="24"/>
          <w:szCs w:val="24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63582F" w:rsidRPr="00BC413B" w:rsidRDefault="0063582F" w:rsidP="006358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C413B">
        <w:rPr>
          <w:rFonts w:ascii="Times New Roman" w:hAnsi="Times New Roman" w:cs="Times New Roman"/>
          <w:sz w:val="24"/>
          <w:szCs w:val="24"/>
        </w:rPr>
        <w:t>. В случае проведения вступительного испытания дистанционно Университет обеспечивает дистанционное рассмотрение апелляций.</w:t>
      </w:r>
    </w:p>
    <w:p w:rsidR="00EA785F" w:rsidRDefault="00EA785F">
      <w:bookmarkStart w:id="0" w:name="_GoBack"/>
      <w:bookmarkEnd w:id="0"/>
    </w:p>
    <w:sectPr w:rsidR="00EA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2F"/>
    <w:rsid w:val="0063582F"/>
    <w:rsid w:val="00E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Воронина</dc:creator>
  <cp:lastModifiedBy>Ольга Николаевна Воронина</cp:lastModifiedBy>
  <cp:revision>1</cp:revision>
  <dcterms:created xsi:type="dcterms:W3CDTF">2020-09-30T06:34:00Z</dcterms:created>
  <dcterms:modified xsi:type="dcterms:W3CDTF">2020-09-30T06:34:00Z</dcterms:modified>
</cp:coreProperties>
</file>